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50"/>
      </w:tblGrid>
      <w:tr w:rsidR="00C90365" w:rsidTr="0099456F">
        <w:tc>
          <w:tcPr>
            <w:tcW w:w="4045" w:type="dxa"/>
          </w:tcPr>
          <w:p w:rsidR="00C90365" w:rsidRDefault="00C90365" w:rsidP="009945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A0D31" wp14:editId="07D8C601">
                  <wp:extent cx="1866900" cy="2451100"/>
                  <wp:effectExtent l="0" t="0" r="0" b="6350"/>
                  <wp:docPr id="1" name="Picture 1" descr="C:\Users\cjholt\AppData\Local\Microsoft\Windows\INetCache\Content.MSO\69AF02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jholt\AppData\Local\Microsoft\Windows\INetCache\Content.MSO\69AF02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365" w:rsidRPr="005F131F" w:rsidRDefault="00C90365" w:rsidP="0099456F">
            <w:pPr>
              <w:jc w:val="center"/>
              <w:rPr>
                <w:rFonts w:ascii="Malgun Gothic" w:eastAsia="Malgun Gothic" w:hAnsi="Malgun Gothic" w:cs="Calibri Light"/>
                <w:b/>
                <w:sz w:val="32"/>
                <w:szCs w:val="32"/>
              </w:rPr>
            </w:pPr>
            <w:r w:rsidRPr="005F131F">
              <w:rPr>
                <w:rFonts w:ascii="Malgun Gothic" w:eastAsia="Malgun Gothic" w:hAnsi="Malgun Gothic" w:cs="Calibri Light"/>
                <w:b/>
                <w:sz w:val="32"/>
                <w:szCs w:val="32"/>
              </w:rPr>
              <w:t>Horsemen’s Association</w:t>
            </w:r>
          </w:p>
        </w:tc>
        <w:tc>
          <w:tcPr>
            <w:tcW w:w="6750" w:type="dxa"/>
          </w:tcPr>
          <w:p w:rsidR="00C90365" w:rsidRDefault="00C90365" w:rsidP="0099456F">
            <w:pPr>
              <w:jc w:val="center"/>
              <w:rPr>
                <w:rFonts w:ascii="Malgun Gothic" w:eastAsia="Malgun Gothic" w:hAnsi="Malgun Gothic" w:cs="Calibri Light"/>
                <w:b/>
                <w:sz w:val="32"/>
                <w:szCs w:val="32"/>
              </w:rPr>
            </w:pPr>
            <w:r>
              <w:rPr>
                <w:rFonts w:ascii="Malgun Gothic" w:eastAsia="Malgun Gothic" w:hAnsi="Malgun Gothic" w:cs="Calibri Light"/>
                <w:b/>
                <w:sz w:val="32"/>
                <w:szCs w:val="32"/>
              </w:rPr>
              <w:t>Lesson Reflection</w:t>
            </w: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32"/>
                <w:szCs w:val="32"/>
              </w:rPr>
            </w:pPr>
          </w:p>
          <w:p w:rsidR="00C90365" w:rsidRDefault="00C90365" w:rsidP="0099456F">
            <w:pPr>
              <w:spacing w:line="360" w:lineRule="auto"/>
              <w:rPr>
                <w:rFonts w:ascii="Malgun Gothic" w:eastAsia="Malgun Gothic" w:hAnsi="Malgun Gothic" w:cs="Calibri Light"/>
                <w:sz w:val="24"/>
                <w:szCs w:val="24"/>
              </w:rPr>
            </w:pP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>Rider Name: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  <w:t>_______________________________</w:t>
            </w: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_____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>__</w:t>
            </w:r>
          </w:p>
          <w:p w:rsidR="00C90365" w:rsidRPr="00BB4A8A" w:rsidRDefault="00C90365" w:rsidP="0099456F">
            <w:pPr>
              <w:spacing w:line="360" w:lineRule="auto"/>
              <w:rPr>
                <w:rFonts w:ascii="Malgun Gothic" w:eastAsia="Malgun Gothic" w:hAnsi="Malgun Gothic" w:cs="Calibri Light"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Lesson Horse: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 xml:space="preserve"> 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  <w:t>_______________________________</w:t>
            </w: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_____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>__</w:t>
            </w:r>
          </w:p>
          <w:p w:rsidR="00C90365" w:rsidRDefault="00C90365" w:rsidP="0099456F">
            <w:pPr>
              <w:spacing w:line="360" w:lineRule="auto"/>
              <w:rPr>
                <w:rFonts w:ascii="Malgun Gothic" w:eastAsia="Malgun Gothic" w:hAnsi="Malgun Gothic" w:cs="Calibri Light"/>
                <w:sz w:val="24"/>
                <w:szCs w:val="24"/>
              </w:rPr>
            </w:pP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>Trainer Name: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  <w:t>_________________________________</w:t>
            </w: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_____</w:t>
            </w:r>
          </w:p>
          <w:p w:rsidR="00C90365" w:rsidRPr="00C90365" w:rsidRDefault="00C90365" w:rsidP="0099456F">
            <w:pPr>
              <w:spacing w:line="360" w:lineRule="auto"/>
              <w:rPr>
                <w:rFonts w:ascii="Malgun Gothic" w:eastAsia="Malgun Gothic" w:hAnsi="Malgun Gothic" w:cs="Calibri Light"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Date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 xml:space="preserve">: </w:t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</w:r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</w:r>
            <w:bookmarkStart w:id="0" w:name="_GoBack"/>
            <w:bookmarkEnd w:id="0"/>
            <w:r w:rsidRPr="00BB4A8A">
              <w:rPr>
                <w:rFonts w:ascii="Malgun Gothic" w:eastAsia="Malgun Gothic" w:hAnsi="Malgun Gothic" w:cs="Calibri Light"/>
                <w:sz w:val="24"/>
                <w:szCs w:val="24"/>
              </w:rPr>
              <w:tab/>
              <w:t>_________________________________</w:t>
            </w: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_____</w:t>
            </w:r>
          </w:p>
        </w:tc>
      </w:tr>
    </w:tbl>
    <w:p w:rsidR="00C90365" w:rsidRPr="00BB4A8A" w:rsidRDefault="00C90365" w:rsidP="00C90365">
      <w:pPr>
        <w:rPr>
          <w:rFonts w:ascii="Malgun Gothic" w:eastAsia="Malgun Gothic" w:hAnsi="Malgun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0365" w:rsidTr="0099456F">
        <w:tc>
          <w:tcPr>
            <w:tcW w:w="10790" w:type="dxa"/>
          </w:tcPr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b/>
                <w:sz w:val="24"/>
                <w:szCs w:val="24"/>
              </w:rPr>
              <w:t>Objective(s):</w:t>
            </w:r>
          </w:p>
          <w:p w:rsidR="00C90365" w:rsidRPr="00BB4A8A" w:rsidRDefault="00C90365" w:rsidP="0099456F">
            <w:pPr>
              <w:rPr>
                <w:rFonts w:ascii="Malgun Gothic" w:eastAsia="Malgun Gothic" w:hAnsi="Malgun Gothic" w:cs="Calibri Light"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sz w:val="24"/>
                <w:szCs w:val="24"/>
              </w:rPr>
              <w:t>At the end of this lesson I should be able to</w:t>
            </w:r>
          </w:p>
          <w:p w:rsidR="00C90365" w:rsidRDefault="00C90365" w:rsidP="0099456F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</w:tbl>
    <w:p w:rsidR="00C90365" w:rsidRPr="00BB4A8A" w:rsidRDefault="00C90365" w:rsidP="00C90365">
      <w:pPr>
        <w:rPr>
          <w:rFonts w:ascii="Malgun Gothic" w:eastAsia="Malgun Gothic" w:hAnsi="Malgun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0365" w:rsidTr="0099456F">
        <w:tc>
          <w:tcPr>
            <w:tcW w:w="10790" w:type="dxa"/>
          </w:tcPr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b/>
                <w:sz w:val="24"/>
                <w:szCs w:val="24"/>
              </w:rPr>
              <w:t>What I did well</w:t>
            </w: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</w:tbl>
    <w:p w:rsidR="00C90365" w:rsidRPr="00D21F35" w:rsidRDefault="00C90365" w:rsidP="00C90365">
      <w:pPr>
        <w:rPr>
          <w:rFonts w:ascii="Malgun Gothic" w:eastAsia="Malgun Gothic" w:hAnsi="Malgun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0365" w:rsidTr="0099456F">
        <w:tc>
          <w:tcPr>
            <w:tcW w:w="10790" w:type="dxa"/>
          </w:tcPr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b/>
                <w:sz w:val="24"/>
                <w:szCs w:val="24"/>
              </w:rPr>
              <w:t>Areas of Improvement</w:t>
            </w: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</w:tbl>
    <w:p w:rsidR="00D21F35" w:rsidRDefault="00D21F35" w:rsidP="00C90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0365" w:rsidTr="0099456F">
        <w:tc>
          <w:tcPr>
            <w:tcW w:w="10790" w:type="dxa"/>
          </w:tcPr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Calibri Light"/>
                <w:b/>
                <w:sz w:val="24"/>
                <w:szCs w:val="24"/>
              </w:rPr>
              <w:t>For Next Time</w:t>
            </w: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 w:cs="Calibri Light"/>
                <w:b/>
                <w:sz w:val="24"/>
                <w:szCs w:val="24"/>
              </w:rPr>
            </w:pPr>
          </w:p>
          <w:p w:rsidR="00C90365" w:rsidRDefault="00C90365" w:rsidP="0099456F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</w:tbl>
    <w:p w:rsidR="00C90365" w:rsidRPr="00C90365" w:rsidRDefault="00C90365" w:rsidP="00C90365"/>
    <w:sectPr w:rsidR="00C90365" w:rsidRPr="00C90365" w:rsidSect="00BB4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1F"/>
    <w:rsid w:val="00053D1D"/>
    <w:rsid w:val="005F131F"/>
    <w:rsid w:val="00BB4A8A"/>
    <w:rsid w:val="00C90365"/>
    <w:rsid w:val="00D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E537"/>
  <w15:chartTrackingRefBased/>
  <w15:docId w15:val="{7CA83245-A989-4935-A063-9AEF91C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Holthaus,Catherine J</dc:creator>
  <cp:keywords/>
  <dc:description/>
  <cp:lastModifiedBy>Holthaus,Catherine J</cp:lastModifiedBy>
  <cp:revision>1</cp:revision>
  <cp:lastPrinted>2020-09-06T23:08:00Z</cp:lastPrinted>
  <dcterms:created xsi:type="dcterms:W3CDTF">2020-09-06T22:41:00Z</dcterms:created>
  <dcterms:modified xsi:type="dcterms:W3CDTF">2020-09-06T23:16:00Z</dcterms:modified>
</cp:coreProperties>
</file>